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063A" w14:textId="2849EC32" w:rsidR="00E603B5" w:rsidRDefault="00E603B5" w:rsidP="005E67CF">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60E0412" w14:textId="77777777">
        <w:tc>
          <w:tcPr>
            <w:tcW w:w="8640" w:type="dxa"/>
            <w:tcBorders>
              <w:top w:val="nil"/>
              <w:left w:val="nil"/>
              <w:bottom w:val="nil"/>
              <w:right w:val="nil"/>
            </w:tcBorders>
          </w:tcPr>
          <w:p w14:paraId="3FE11ADF" w14:textId="77777777" w:rsidR="00AB6520" w:rsidRDefault="00AB6520" w:rsidP="00AB6520"/>
          <w:p w14:paraId="1171B398" w14:textId="36F714AE" w:rsidR="00E603B5" w:rsidRPr="00AB6520" w:rsidRDefault="00E603B5" w:rsidP="00AB6520">
            <w:pPr>
              <w:rPr>
                <w:b/>
                <w:bCs/>
              </w:rPr>
            </w:pPr>
            <w:r w:rsidRPr="00AB6520">
              <w:rPr>
                <w:b/>
                <w:bCs/>
              </w:rPr>
              <w:t>Faith Fact</w:t>
            </w:r>
          </w:p>
          <w:p w14:paraId="52037D7F" w14:textId="77777777" w:rsidR="00E603B5" w:rsidRPr="00AB6520" w:rsidRDefault="00E603B5" w:rsidP="00AB6520">
            <w:r w:rsidRPr="00AB6520">
              <w:t>My God is in control.</w:t>
            </w:r>
          </w:p>
          <w:p w14:paraId="17233973" w14:textId="77777777" w:rsidR="00AB6520" w:rsidRDefault="00AB6520" w:rsidP="00AB6520">
            <w:pPr>
              <w:rPr>
                <w:b/>
                <w:bCs/>
              </w:rPr>
            </w:pPr>
          </w:p>
          <w:p w14:paraId="6AF26293" w14:textId="39D0B7AD" w:rsidR="00E603B5" w:rsidRPr="00AB6520" w:rsidRDefault="00E603B5" w:rsidP="00AB6520">
            <w:pPr>
              <w:rPr>
                <w:b/>
                <w:bCs/>
              </w:rPr>
            </w:pPr>
            <w:r w:rsidRPr="00AB6520">
              <w:rPr>
                <w:b/>
                <w:bCs/>
              </w:rPr>
              <w:t>Faith Verse</w:t>
            </w:r>
          </w:p>
          <w:p w14:paraId="6FBCA1C0" w14:textId="77777777" w:rsidR="00E603B5" w:rsidRPr="00AB6520" w:rsidRDefault="00695912" w:rsidP="00AB6520">
            <w:hyperlink r:id="rId6" w:history="1">
              <w:r w:rsidR="00E603B5" w:rsidRPr="00AB6520">
                <w:rPr>
                  <w:color w:val="0000FF"/>
                  <w:u w:val="single"/>
                  <w:lang w:val="es-ES"/>
                </w:rPr>
                <w:t>Isaiah 55:8</w:t>
              </w:r>
            </w:hyperlink>
            <w:r w:rsidR="00E603B5" w:rsidRPr="00AB6520">
              <w:t xml:space="preserve"> (NLT)</w:t>
            </w:r>
          </w:p>
          <w:p w14:paraId="329648CC" w14:textId="77777777" w:rsidR="00E603B5" w:rsidRPr="00AB6520" w:rsidRDefault="00E603B5" w:rsidP="00AB6520">
            <w:r w:rsidRPr="00AB6520">
              <w:t>“My thoughts are nothing like your thoughts,” says the Lord. “And my ways are far beyond anything you can imagine.”</w:t>
            </w:r>
          </w:p>
          <w:p w14:paraId="18109017" w14:textId="77777777" w:rsidR="00AB6520" w:rsidRDefault="00AB6520" w:rsidP="00AB6520"/>
          <w:p w14:paraId="4EC065CB" w14:textId="5516CDAD" w:rsidR="00E603B5" w:rsidRPr="00EC3EAE" w:rsidRDefault="00E603B5" w:rsidP="00AB6520">
            <w:pPr>
              <w:rPr>
                <w:b/>
                <w:bCs/>
              </w:rPr>
            </w:pPr>
            <w:r w:rsidRPr="00AB6520">
              <w:rPr>
                <w:b/>
                <w:bCs/>
              </w:rPr>
              <w:t>Question of the Day: Who decides what you make with play dough?</w:t>
            </w:r>
          </w:p>
        </w:tc>
      </w:tr>
    </w:tbl>
    <w:p w14:paraId="22BF12E3" w14:textId="77777777" w:rsidR="00E603B5" w:rsidRDefault="00E603B5">
      <w:pPr>
        <w:spacing w:before="360"/>
      </w:pPr>
      <w:r>
        <w:rPr>
          <w:b/>
          <w:sz w:val="28"/>
        </w:rPr>
        <w:t>Read about It</w:t>
      </w:r>
    </w:p>
    <w:p w14:paraId="17445AF8" w14:textId="77777777" w:rsidR="00E603B5" w:rsidRDefault="00E603B5">
      <w:pPr>
        <w:jc w:val="both"/>
      </w:pPr>
      <w:r>
        <w:rPr>
          <w:b/>
        </w:rPr>
        <w:t xml:space="preserve">Read: </w:t>
      </w:r>
      <w:hyperlink r:id="rId7" w:history="1">
        <w:r>
          <w:rPr>
            <w:color w:val="0000FF"/>
            <w:u w:val="single"/>
          </w:rPr>
          <w:t>Jeremiah 18:1–11</w:t>
        </w:r>
      </w:hyperlink>
    </w:p>
    <w:p w14:paraId="3462A107" w14:textId="3E377608" w:rsidR="00E603B5" w:rsidRDefault="00E603B5">
      <w:pPr>
        <w:spacing w:before="180"/>
        <w:jc w:val="both"/>
      </w:pPr>
      <w:r>
        <w:t xml:space="preserve">Have you ever created anything with play dough? It’s fascinating to watch people mold and shape play dough. The process begins with a </w:t>
      </w:r>
      <w:proofErr w:type="gramStart"/>
      <w:r>
        <w:t>lump</w:t>
      </w:r>
      <w:r w:rsidR="005E67CF">
        <w:t xml:space="preserve">, </w:t>
      </w:r>
      <w:r>
        <w:t>but</w:t>
      </w:r>
      <w:proofErr w:type="gramEnd"/>
      <w:r>
        <w:t xml:space="preserve"> may end with something incredible.</w:t>
      </w:r>
    </w:p>
    <w:p w14:paraId="46C86794" w14:textId="77777777" w:rsidR="00E603B5" w:rsidRDefault="00E603B5">
      <w:pPr>
        <w:spacing w:before="180"/>
        <w:jc w:val="both"/>
      </w:pPr>
      <w:r>
        <w:t>Today we are talking about God leading Jeremiah to a potter’s shop and speaking to him there. As Jeremiah watched the potter, the potter saw that his creation was flawed, so he started over.</w:t>
      </w:r>
    </w:p>
    <w:p w14:paraId="113A7109" w14:textId="70B7DBC2" w:rsidR="00E603B5" w:rsidRDefault="00E603B5">
      <w:pPr>
        <w:spacing w:before="180"/>
        <w:jc w:val="both"/>
      </w:pPr>
      <w:r>
        <w:t>In our life, sometimes things keep us from being what God wants us to be. Maybe it is the choices we make, the people we hang out with, or fear. When we don’t allow God to shape those areas in our life, we fail to meet what God wants for our life. Today, we are reminded that God is in control, and we can trust Him with every area in our life. We need to turn from the things that hold us back and follow God’s plan for us.</w:t>
      </w:r>
    </w:p>
    <w:p w14:paraId="0A0F18B3" w14:textId="77777777"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0C9873DB" w14:textId="77777777">
        <w:tc>
          <w:tcPr>
            <w:tcW w:w="8640" w:type="dxa"/>
            <w:tcBorders>
              <w:top w:val="nil"/>
              <w:left w:val="nil"/>
              <w:bottom w:val="nil"/>
              <w:right w:val="nil"/>
            </w:tcBorders>
          </w:tcPr>
          <w:p w14:paraId="686E34CB" w14:textId="77777777" w:rsidR="00AB6520" w:rsidRDefault="00AB6520" w:rsidP="00AB6520"/>
          <w:p w14:paraId="003347E0" w14:textId="4E748DBC" w:rsidR="00E603B5" w:rsidRPr="00AB6520" w:rsidRDefault="00E603B5" w:rsidP="00AB6520">
            <w:r w:rsidRPr="00AB6520">
              <w:rPr>
                <w:b/>
                <w:bCs/>
              </w:rPr>
              <w:t>Question 1.</w:t>
            </w:r>
            <w:r w:rsidRPr="00AB6520">
              <w:t xml:space="preserve"> In the verses we read, who did the Lord give a message to?</w:t>
            </w:r>
          </w:p>
          <w:p w14:paraId="4A58FC5E" w14:textId="77777777" w:rsidR="00E603B5" w:rsidRPr="00AB6520" w:rsidRDefault="00E603B5" w:rsidP="00AB6520">
            <w:r w:rsidRPr="00AB6520">
              <w:rPr>
                <w:b/>
                <w:bCs/>
              </w:rPr>
              <w:t>Answer 1.</w:t>
            </w:r>
            <w:r w:rsidRPr="00AB6520">
              <w:t xml:space="preserve"> Jeremiah (</w:t>
            </w:r>
            <w:hyperlink r:id="rId8" w:history="1">
              <w:r w:rsidRPr="00AB6520">
                <w:rPr>
                  <w:color w:val="0000FF"/>
                  <w:u w:val="single"/>
                  <w:lang w:val="es-ES"/>
                </w:rPr>
                <w:t>Jeremiah 18:1</w:t>
              </w:r>
            </w:hyperlink>
            <w:r w:rsidRPr="00AB6520">
              <w:t>)</w:t>
            </w:r>
          </w:p>
          <w:p w14:paraId="52D6917E" w14:textId="77777777" w:rsidR="00E603B5" w:rsidRPr="00AB6520" w:rsidRDefault="00E603B5" w:rsidP="00AB6520"/>
        </w:tc>
      </w:tr>
      <w:tr w:rsidR="00E603B5" w:rsidRPr="00AB6520" w14:paraId="37371360" w14:textId="77777777">
        <w:tc>
          <w:tcPr>
            <w:tcW w:w="8640" w:type="dxa"/>
            <w:tcBorders>
              <w:top w:val="nil"/>
              <w:left w:val="nil"/>
              <w:bottom w:val="nil"/>
              <w:right w:val="nil"/>
            </w:tcBorders>
          </w:tcPr>
          <w:p w14:paraId="4FA14D4F" w14:textId="77777777" w:rsidR="00E603B5" w:rsidRPr="00AB6520" w:rsidRDefault="00E603B5" w:rsidP="00AB6520">
            <w:r w:rsidRPr="00AB6520">
              <w:rPr>
                <w:b/>
                <w:bCs/>
              </w:rPr>
              <w:t>Question 2.</w:t>
            </w:r>
            <w:r w:rsidRPr="00AB6520">
              <w:t xml:space="preserve"> Where did God tell Jeremiah to go?</w:t>
            </w:r>
          </w:p>
          <w:p w14:paraId="7A1FA4BD" w14:textId="77777777" w:rsidR="00E603B5" w:rsidRPr="00AB6520" w:rsidRDefault="00E603B5" w:rsidP="00AB6520">
            <w:r w:rsidRPr="00AB6520">
              <w:rPr>
                <w:b/>
                <w:bCs/>
              </w:rPr>
              <w:t>Answer 2.</w:t>
            </w:r>
            <w:r w:rsidRPr="00AB6520">
              <w:t xml:space="preserve"> A potter’s shop (</w:t>
            </w:r>
            <w:hyperlink r:id="rId9" w:history="1">
              <w:r w:rsidRPr="00AB6520">
                <w:rPr>
                  <w:color w:val="0000FF"/>
                  <w:u w:val="single"/>
                  <w:lang w:val="es-ES"/>
                </w:rPr>
                <w:t>Jeremiah 18:2</w:t>
              </w:r>
            </w:hyperlink>
            <w:r w:rsidRPr="00AB6520">
              <w:t>)</w:t>
            </w:r>
          </w:p>
          <w:p w14:paraId="2AFFED15" w14:textId="77777777" w:rsidR="00E603B5" w:rsidRPr="00AB6520" w:rsidRDefault="00E603B5" w:rsidP="00AB6520"/>
        </w:tc>
      </w:tr>
      <w:tr w:rsidR="00E603B5" w:rsidRPr="00AB6520" w14:paraId="276E5B94" w14:textId="77777777">
        <w:tc>
          <w:tcPr>
            <w:tcW w:w="8640" w:type="dxa"/>
            <w:tcBorders>
              <w:top w:val="nil"/>
              <w:left w:val="nil"/>
              <w:bottom w:val="nil"/>
              <w:right w:val="nil"/>
            </w:tcBorders>
          </w:tcPr>
          <w:p w14:paraId="56EF0E0F" w14:textId="77777777" w:rsidR="00E603B5" w:rsidRPr="00AB6520" w:rsidRDefault="00E603B5" w:rsidP="00AB6520">
            <w:r w:rsidRPr="00AB6520">
              <w:rPr>
                <w:b/>
                <w:bCs/>
              </w:rPr>
              <w:t>Question 3.</w:t>
            </w:r>
            <w:r w:rsidRPr="00AB6520">
              <w:t xml:space="preserve"> What did the potter do to the jar that wasn’t turning out like he wanted?</w:t>
            </w:r>
          </w:p>
          <w:p w14:paraId="2BFB3A87" w14:textId="77777777" w:rsidR="00E603B5" w:rsidRPr="00AB6520" w:rsidRDefault="00E603B5" w:rsidP="00AB6520">
            <w:r w:rsidRPr="00AB6520">
              <w:rPr>
                <w:b/>
                <w:bCs/>
              </w:rPr>
              <w:t>Answer 3.</w:t>
            </w:r>
            <w:r w:rsidRPr="00AB6520">
              <w:t xml:space="preserve"> He smashed it and started over (</w:t>
            </w:r>
            <w:hyperlink r:id="rId10" w:history="1">
              <w:r w:rsidRPr="00AB6520">
                <w:rPr>
                  <w:color w:val="0000FF"/>
                  <w:u w:val="single"/>
                  <w:lang w:val="es-ES"/>
                </w:rPr>
                <w:t>Jeremiah 18:4</w:t>
              </w:r>
            </w:hyperlink>
            <w:r w:rsidRPr="00AB6520">
              <w:t>)</w:t>
            </w:r>
          </w:p>
          <w:p w14:paraId="60012827" w14:textId="77777777" w:rsidR="00E603B5" w:rsidRPr="00AB6520" w:rsidRDefault="00E603B5" w:rsidP="00AB6520"/>
        </w:tc>
      </w:tr>
      <w:tr w:rsidR="00E603B5" w:rsidRPr="00AB6520" w14:paraId="35615DA4" w14:textId="77777777">
        <w:tc>
          <w:tcPr>
            <w:tcW w:w="8640" w:type="dxa"/>
            <w:tcBorders>
              <w:top w:val="nil"/>
              <w:left w:val="nil"/>
              <w:bottom w:val="nil"/>
              <w:right w:val="nil"/>
            </w:tcBorders>
          </w:tcPr>
          <w:p w14:paraId="4FBBF676" w14:textId="77777777" w:rsidR="00E603B5" w:rsidRPr="00AB6520" w:rsidRDefault="00E603B5" w:rsidP="00AB6520">
            <w:r w:rsidRPr="00AB6520">
              <w:rPr>
                <w:b/>
                <w:bCs/>
              </w:rPr>
              <w:t>Question 4.</w:t>
            </w:r>
            <w:r w:rsidRPr="00AB6520">
              <w:t xml:space="preserve"> What did God say about the nation of Israel?</w:t>
            </w:r>
          </w:p>
          <w:p w14:paraId="65D8487A" w14:textId="3F4D463E" w:rsidR="00E603B5" w:rsidRPr="00AB6520" w:rsidRDefault="00E603B5" w:rsidP="00AB6520">
            <w:r w:rsidRPr="00AB6520">
              <w:rPr>
                <w:b/>
                <w:bCs/>
              </w:rPr>
              <w:t>Answer 4.</w:t>
            </w:r>
            <w:r w:rsidRPr="00AB6520">
              <w:t xml:space="preserve"> Israel was in His hand just as the clay was in the potter’s hand. (</w:t>
            </w:r>
            <w:hyperlink r:id="rId11" w:history="1">
              <w:r w:rsidRPr="00AB6520">
                <w:rPr>
                  <w:color w:val="0000FF"/>
                  <w:u w:val="single"/>
                  <w:lang w:val="es-ES"/>
                </w:rPr>
                <w:t>Jeremiah 18:6</w:t>
              </w:r>
            </w:hyperlink>
            <w:r w:rsidRPr="00AB6520">
              <w:t>)</w:t>
            </w:r>
          </w:p>
        </w:tc>
      </w:tr>
      <w:tr w:rsidR="00E603B5" w:rsidRPr="00AB6520" w14:paraId="4695F4FB" w14:textId="77777777">
        <w:tc>
          <w:tcPr>
            <w:tcW w:w="8640" w:type="dxa"/>
            <w:tcBorders>
              <w:top w:val="nil"/>
              <w:left w:val="nil"/>
              <w:bottom w:val="nil"/>
              <w:right w:val="nil"/>
            </w:tcBorders>
          </w:tcPr>
          <w:p w14:paraId="735236F0" w14:textId="77777777" w:rsidR="00E603B5" w:rsidRPr="00AB6520" w:rsidRDefault="00E603B5" w:rsidP="00AB6520">
            <w:r w:rsidRPr="00AB6520">
              <w:rPr>
                <w:b/>
                <w:bCs/>
              </w:rPr>
              <w:t>Question 5.</w:t>
            </w:r>
            <w:r w:rsidRPr="00AB6520">
              <w:t xml:space="preserve"> What might keep you from being everything God planned you to be?</w:t>
            </w:r>
          </w:p>
          <w:p w14:paraId="341297A4" w14:textId="77777777" w:rsidR="00E603B5" w:rsidRPr="00AB6520" w:rsidRDefault="00E603B5" w:rsidP="00AB6520">
            <w:r w:rsidRPr="00AB6520">
              <w:rPr>
                <w:b/>
                <w:bCs/>
              </w:rPr>
              <w:t>Answer 5.</w:t>
            </w:r>
            <w:r w:rsidRPr="00AB6520">
              <w:t xml:space="preserve"> Answers may vary.</w:t>
            </w:r>
          </w:p>
          <w:p w14:paraId="48502B32" w14:textId="77777777" w:rsidR="00E603B5" w:rsidRPr="00AB6520" w:rsidRDefault="00E603B5" w:rsidP="00AB6520"/>
        </w:tc>
      </w:tr>
    </w:tbl>
    <w:p w14:paraId="01E41688" w14:textId="77777777" w:rsidR="00E603B5" w:rsidRDefault="00E603B5" w:rsidP="005E67CF">
      <w:r>
        <w:rPr>
          <w:b/>
          <w:sz w:val="28"/>
        </w:rPr>
        <w:lastRenderedPageBreak/>
        <w:t>Pray about It</w:t>
      </w:r>
    </w:p>
    <w:p w14:paraId="26410E9D" w14:textId="77777777" w:rsidR="00E603B5" w:rsidRDefault="00E603B5">
      <w:pPr>
        <w:jc w:val="both"/>
      </w:pPr>
      <w:r>
        <w:t xml:space="preserve">Dear God, thank You for molding and shaping me. I trust </w:t>
      </w:r>
      <w:proofErr w:type="gramStart"/>
      <w:r>
        <w:t>You</w:t>
      </w:r>
      <w:proofErr w:type="gramEnd"/>
      <w:r>
        <w:t xml:space="preserve">, and I know You have an amazing plan for me. Lead me and direct my path. Help me be the person You want me to be. God, I give You every area of my life, and I trust </w:t>
      </w:r>
      <w:proofErr w:type="gramStart"/>
      <w:r>
        <w:t>You</w:t>
      </w:r>
      <w:proofErr w:type="gramEnd"/>
      <w:r>
        <w:t>. Amen.</w:t>
      </w:r>
    </w:p>
    <w:p w14:paraId="03E95525" w14:textId="77777777" w:rsidR="00F91912" w:rsidRDefault="00F91912" w:rsidP="00AB6520">
      <w:pPr>
        <w:spacing w:before="720"/>
        <w:rPr>
          <w:b/>
          <w:sz w:val="48"/>
        </w:rPr>
      </w:pPr>
    </w:p>
    <w:p w14:paraId="5BEDC6C1" w14:textId="4FFBA4AD" w:rsidR="00E603B5" w:rsidRDefault="00E603B5" w:rsidP="00AB6520">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A801A58" w14:textId="77777777">
        <w:tc>
          <w:tcPr>
            <w:tcW w:w="8640" w:type="dxa"/>
            <w:tcBorders>
              <w:top w:val="nil"/>
              <w:left w:val="nil"/>
              <w:bottom w:val="nil"/>
              <w:right w:val="nil"/>
            </w:tcBorders>
          </w:tcPr>
          <w:p w14:paraId="024BD0AD" w14:textId="77777777" w:rsidR="00AB6520" w:rsidRDefault="00AB6520" w:rsidP="00AB6520"/>
          <w:p w14:paraId="4BEEAF9B" w14:textId="1F57B1C7" w:rsidR="00E603B5" w:rsidRPr="00AB6520" w:rsidRDefault="00E603B5" w:rsidP="00AB6520">
            <w:pPr>
              <w:rPr>
                <w:b/>
                <w:bCs/>
              </w:rPr>
            </w:pPr>
            <w:r w:rsidRPr="00AB6520">
              <w:rPr>
                <w:b/>
                <w:bCs/>
              </w:rPr>
              <w:t>Faith Fact</w:t>
            </w:r>
          </w:p>
          <w:p w14:paraId="1ED3B0D1" w14:textId="77777777" w:rsidR="00E603B5" w:rsidRPr="00AB6520" w:rsidRDefault="00E603B5" w:rsidP="00AB6520">
            <w:r w:rsidRPr="00AB6520">
              <w:t>My God is in control.</w:t>
            </w:r>
          </w:p>
          <w:p w14:paraId="283FE59D" w14:textId="77777777" w:rsidR="00AB6520" w:rsidRDefault="00AB6520" w:rsidP="00AB6520">
            <w:pPr>
              <w:rPr>
                <w:b/>
                <w:bCs/>
              </w:rPr>
            </w:pPr>
          </w:p>
          <w:p w14:paraId="3A32FDCB" w14:textId="319124DC" w:rsidR="00E603B5" w:rsidRPr="00AB6520" w:rsidRDefault="00E603B5" w:rsidP="00AB6520">
            <w:pPr>
              <w:rPr>
                <w:b/>
                <w:bCs/>
              </w:rPr>
            </w:pPr>
            <w:r w:rsidRPr="00AB6520">
              <w:rPr>
                <w:b/>
                <w:bCs/>
              </w:rPr>
              <w:t>Faith Verse</w:t>
            </w:r>
          </w:p>
          <w:p w14:paraId="513F339B" w14:textId="77777777" w:rsidR="00E603B5" w:rsidRPr="00AB6520" w:rsidRDefault="00695912" w:rsidP="00AB6520">
            <w:hyperlink r:id="rId12" w:history="1">
              <w:r w:rsidR="00E603B5" w:rsidRPr="00AB6520">
                <w:rPr>
                  <w:color w:val="0000FF"/>
                  <w:u w:val="single"/>
                  <w:lang w:val="es-ES"/>
                </w:rPr>
                <w:t>Isaiah 55:8</w:t>
              </w:r>
            </w:hyperlink>
            <w:r w:rsidR="00E603B5" w:rsidRPr="00AB6520">
              <w:t xml:space="preserve"> (NLT)</w:t>
            </w:r>
          </w:p>
          <w:p w14:paraId="00AB9981" w14:textId="77777777" w:rsidR="00E603B5" w:rsidRPr="00AB6520" w:rsidRDefault="00E603B5" w:rsidP="00AB6520">
            <w:r w:rsidRPr="00AB6520">
              <w:t>“My thoughts are nothing like your thoughts,” says the Lord. “And my ways are far beyond anything you can imagine.”</w:t>
            </w:r>
          </w:p>
          <w:p w14:paraId="7F038E7E" w14:textId="77777777" w:rsidR="00AB6520" w:rsidRDefault="00AB6520" w:rsidP="00AB6520"/>
          <w:p w14:paraId="1369521F" w14:textId="29742D2E" w:rsidR="00E603B5" w:rsidRPr="00F91912" w:rsidRDefault="00E603B5" w:rsidP="00AB6520">
            <w:pPr>
              <w:rPr>
                <w:b/>
                <w:bCs/>
              </w:rPr>
            </w:pPr>
            <w:r w:rsidRPr="00AB6520">
              <w:rPr>
                <w:b/>
                <w:bCs/>
              </w:rPr>
              <w:t>Question of the Day: When should I be scared?</w:t>
            </w:r>
          </w:p>
        </w:tc>
      </w:tr>
    </w:tbl>
    <w:p w14:paraId="2F7F8CD1" w14:textId="77777777" w:rsidR="00E603B5" w:rsidRDefault="00E603B5">
      <w:pPr>
        <w:spacing w:before="360"/>
      </w:pPr>
      <w:r>
        <w:rPr>
          <w:b/>
          <w:sz w:val="28"/>
        </w:rPr>
        <w:t>Read about It</w:t>
      </w:r>
    </w:p>
    <w:p w14:paraId="4B4A0884" w14:textId="77777777" w:rsidR="00E603B5" w:rsidRDefault="00E603B5">
      <w:pPr>
        <w:jc w:val="both"/>
      </w:pPr>
      <w:r>
        <w:rPr>
          <w:b/>
        </w:rPr>
        <w:t xml:space="preserve">Read: </w:t>
      </w:r>
      <w:hyperlink r:id="rId13" w:history="1">
        <w:r>
          <w:rPr>
            <w:color w:val="0000FF"/>
            <w:u w:val="single"/>
          </w:rPr>
          <w:t>Psalm 118:6–7</w:t>
        </w:r>
      </w:hyperlink>
    </w:p>
    <w:p w14:paraId="72357A94" w14:textId="77777777" w:rsidR="00E603B5" w:rsidRDefault="00E603B5">
      <w:pPr>
        <w:spacing w:before="180"/>
        <w:jc w:val="both"/>
      </w:pPr>
      <w:r>
        <w:t>When has someone been really mean to you? When have been you afraid? Fear can make us feel anxious.</w:t>
      </w:r>
    </w:p>
    <w:p w14:paraId="14A6E03A" w14:textId="128C83D4" w:rsidR="00F91912" w:rsidRPr="00EC3EAE" w:rsidRDefault="00E603B5" w:rsidP="00EC3EAE">
      <w:pPr>
        <w:spacing w:before="180"/>
        <w:jc w:val="both"/>
      </w:pPr>
      <w:r>
        <w:t xml:space="preserve">When we feel afraid or anxious, we can find comfort in </w:t>
      </w:r>
      <w:hyperlink r:id="rId14" w:history="1">
        <w:r>
          <w:rPr>
            <w:color w:val="0000FF"/>
            <w:u w:val="single"/>
          </w:rPr>
          <w:t>Psalm 118:6–7</w:t>
        </w:r>
      </w:hyperlink>
      <w:r>
        <w:t>. These verses tell us God is for us, and He will help us. That means we don’t have to be afraid. When we learn to listen to God and to trust that He is in control, we can remember that God is with us, no matter what happens. And He can bring something good from any situation.</w:t>
      </w:r>
    </w:p>
    <w:p w14:paraId="5C37A488" w14:textId="0488F18A"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1AA5E516" w14:textId="77777777">
        <w:tc>
          <w:tcPr>
            <w:tcW w:w="8640" w:type="dxa"/>
            <w:tcBorders>
              <w:top w:val="nil"/>
              <w:left w:val="nil"/>
              <w:bottom w:val="nil"/>
              <w:right w:val="nil"/>
            </w:tcBorders>
          </w:tcPr>
          <w:p w14:paraId="7B12D77B" w14:textId="77777777" w:rsidR="00AB6520" w:rsidRDefault="00AB6520" w:rsidP="00AB6520"/>
          <w:p w14:paraId="5DAFCB46" w14:textId="467E6C70" w:rsidR="00E603B5" w:rsidRPr="00AB6520" w:rsidRDefault="00E603B5" w:rsidP="00AB6520">
            <w:r w:rsidRPr="00AB6520">
              <w:rPr>
                <w:b/>
                <w:bCs/>
              </w:rPr>
              <w:t>Question 1.</w:t>
            </w:r>
            <w:r w:rsidRPr="00AB6520">
              <w:t xml:space="preserve"> According to </w:t>
            </w:r>
            <w:hyperlink r:id="rId15" w:history="1">
              <w:r w:rsidRPr="00AB6520">
                <w:rPr>
                  <w:color w:val="0000FF"/>
                  <w:u w:val="single"/>
                  <w:lang w:val="es-ES"/>
                </w:rPr>
                <w:t>Psalm 118:6</w:t>
              </w:r>
            </w:hyperlink>
            <w:r w:rsidRPr="00AB6520">
              <w:t>, who is the Lord is for?</w:t>
            </w:r>
          </w:p>
          <w:p w14:paraId="3C161C6A" w14:textId="77777777" w:rsidR="00E603B5" w:rsidRPr="00AB6520" w:rsidRDefault="00E603B5" w:rsidP="00AB6520">
            <w:r w:rsidRPr="00AB6520">
              <w:rPr>
                <w:b/>
                <w:bCs/>
              </w:rPr>
              <w:t>Answer 1.</w:t>
            </w:r>
            <w:r w:rsidRPr="00AB6520">
              <w:t xml:space="preserve"> For me (</w:t>
            </w:r>
            <w:hyperlink r:id="rId16" w:history="1">
              <w:r w:rsidRPr="00AB6520">
                <w:rPr>
                  <w:color w:val="0000FF"/>
                  <w:u w:val="single"/>
                  <w:lang w:val="es-ES"/>
                </w:rPr>
                <w:t>Psalm 118:6</w:t>
              </w:r>
            </w:hyperlink>
            <w:r w:rsidRPr="00AB6520">
              <w:t>)</w:t>
            </w:r>
          </w:p>
          <w:p w14:paraId="374CDC22" w14:textId="77777777" w:rsidR="00E603B5" w:rsidRPr="00AB6520" w:rsidRDefault="00E603B5" w:rsidP="00AB6520"/>
        </w:tc>
      </w:tr>
      <w:tr w:rsidR="00E603B5" w:rsidRPr="00AB6520" w14:paraId="7691D1A5" w14:textId="77777777">
        <w:tc>
          <w:tcPr>
            <w:tcW w:w="8640" w:type="dxa"/>
            <w:tcBorders>
              <w:top w:val="nil"/>
              <w:left w:val="nil"/>
              <w:bottom w:val="nil"/>
              <w:right w:val="nil"/>
            </w:tcBorders>
          </w:tcPr>
          <w:p w14:paraId="69524393" w14:textId="77777777" w:rsidR="00E603B5" w:rsidRPr="00AB6520" w:rsidRDefault="00E603B5" w:rsidP="00AB6520">
            <w:r w:rsidRPr="00AB6520">
              <w:rPr>
                <w:b/>
                <w:bCs/>
              </w:rPr>
              <w:t>Question 2.</w:t>
            </w:r>
            <w:r w:rsidRPr="00AB6520">
              <w:t xml:space="preserve"> What do you think “The Lord is for me” means?</w:t>
            </w:r>
          </w:p>
          <w:p w14:paraId="13F73C4A" w14:textId="77777777" w:rsidR="00E603B5" w:rsidRPr="00AB6520" w:rsidRDefault="00E603B5" w:rsidP="00AB6520">
            <w:r w:rsidRPr="00AB6520">
              <w:rPr>
                <w:b/>
                <w:bCs/>
              </w:rPr>
              <w:t>Answer 2.</w:t>
            </w:r>
            <w:r w:rsidRPr="00AB6520">
              <w:t xml:space="preserve"> Answers may vary.</w:t>
            </w:r>
          </w:p>
          <w:p w14:paraId="0ED0AD37" w14:textId="77777777" w:rsidR="00E603B5" w:rsidRPr="00AB6520" w:rsidRDefault="00E603B5" w:rsidP="00AB6520"/>
        </w:tc>
      </w:tr>
      <w:tr w:rsidR="00E603B5" w:rsidRPr="00AB6520" w14:paraId="6FCD426B" w14:textId="77777777">
        <w:tc>
          <w:tcPr>
            <w:tcW w:w="8640" w:type="dxa"/>
            <w:tcBorders>
              <w:top w:val="nil"/>
              <w:left w:val="nil"/>
              <w:bottom w:val="nil"/>
              <w:right w:val="nil"/>
            </w:tcBorders>
          </w:tcPr>
          <w:p w14:paraId="5324AFC2" w14:textId="77777777" w:rsidR="00E603B5" w:rsidRPr="00AB6520" w:rsidRDefault="00E603B5" w:rsidP="00AB6520">
            <w:r w:rsidRPr="00AB6520">
              <w:rPr>
                <w:b/>
                <w:bCs/>
              </w:rPr>
              <w:lastRenderedPageBreak/>
              <w:t>Question 3.</w:t>
            </w:r>
            <w:r w:rsidRPr="00AB6520">
              <w:t xml:space="preserve"> How does knowing God is with you make you feel?</w:t>
            </w:r>
          </w:p>
          <w:p w14:paraId="41779964" w14:textId="77777777" w:rsidR="00E603B5" w:rsidRPr="00AB6520" w:rsidRDefault="00E603B5" w:rsidP="00AB6520">
            <w:r w:rsidRPr="00AB6520">
              <w:rPr>
                <w:b/>
                <w:bCs/>
              </w:rPr>
              <w:t>Answer 3.</w:t>
            </w:r>
            <w:r w:rsidRPr="00AB6520">
              <w:t xml:space="preserve"> Answers may vary.</w:t>
            </w:r>
          </w:p>
          <w:p w14:paraId="24446B18" w14:textId="77777777" w:rsidR="00E603B5" w:rsidRPr="00AB6520" w:rsidRDefault="00E603B5" w:rsidP="00AB6520"/>
        </w:tc>
      </w:tr>
      <w:tr w:rsidR="00E603B5" w:rsidRPr="00AB6520" w14:paraId="293A7CE9" w14:textId="77777777">
        <w:tc>
          <w:tcPr>
            <w:tcW w:w="8640" w:type="dxa"/>
            <w:tcBorders>
              <w:top w:val="nil"/>
              <w:left w:val="nil"/>
              <w:bottom w:val="nil"/>
              <w:right w:val="nil"/>
            </w:tcBorders>
          </w:tcPr>
          <w:p w14:paraId="307A06BF" w14:textId="77777777" w:rsidR="00E603B5" w:rsidRPr="00AB6520" w:rsidRDefault="00E603B5" w:rsidP="00AB6520">
            <w:r w:rsidRPr="00AB6520">
              <w:rPr>
                <w:b/>
                <w:bCs/>
              </w:rPr>
              <w:t>Question 4.</w:t>
            </w:r>
            <w:r w:rsidRPr="00AB6520">
              <w:t xml:space="preserve"> When has God helped you?</w:t>
            </w:r>
          </w:p>
          <w:p w14:paraId="54619B3C" w14:textId="77777777" w:rsidR="00E603B5" w:rsidRPr="00AB6520" w:rsidRDefault="00E603B5" w:rsidP="00AB6520">
            <w:r w:rsidRPr="00AB6520">
              <w:rPr>
                <w:b/>
                <w:bCs/>
              </w:rPr>
              <w:t>Answer 4.</w:t>
            </w:r>
            <w:r w:rsidRPr="00AB6520">
              <w:t xml:space="preserve"> Answers will vary.</w:t>
            </w:r>
          </w:p>
          <w:p w14:paraId="3F8D426F" w14:textId="77777777" w:rsidR="00E603B5" w:rsidRPr="00AB6520" w:rsidRDefault="00E603B5" w:rsidP="00AB6520"/>
        </w:tc>
      </w:tr>
      <w:tr w:rsidR="00E603B5" w:rsidRPr="00AB6520" w14:paraId="6D656432" w14:textId="77777777">
        <w:tc>
          <w:tcPr>
            <w:tcW w:w="8640" w:type="dxa"/>
            <w:tcBorders>
              <w:top w:val="nil"/>
              <w:left w:val="nil"/>
              <w:bottom w:val="nil"/>
              <w:right w:val="nil"/>
            </w:tcBorders>
          </w:tcPr>
          <w:p w14:paraId="43D6AF4A" w14:textId="77777777" w:rsidR="00E603B5" w:rsidRPr="00AB6520" w:rsidRDefault="00E603B5" w:rsidP="00AB6520">
            <w:r w:rsidRPr="00AB6520">
              <w:rPr>
                <w:b/>
                <w:bCs/>
              </w:rPr>
              <w:t>Question 5.</w:t>
            </w:r>
            <w:r w:rsidRPr="00AB6520">
              <w:t xml:space="preserve"> When you feel afraid, what can you do?</w:t>
            </w:r>
          </w:p>
          <w:p w14:paraId="1E0F9003" w14:textId="77777777" w:rsidR="00E603B5" w:rsidRPr="00AB6520" w:rsidRDefault="00E603B5" w:rsidP="00AB6520">
            <w:r w:rsidRPr="00AB6520">
              <w:rPr>
                <w:b/>
                <w:bCs/>
              </w:rPr>
              <w:t>Answer 5.</w:t>
            </w:r>
            <w:r w:rsidRPr="00AB6520">
              <w:t xml:space="preserve"> Pray, read the Bible, talk to another believer. Answers may vary.</w:t>
            </w:r>
          </w:p>
          <w:p w14:paraId="56148CAB" w14:textId="77777777" w:rsidR="00E603B5" w:rsidRPr="00AB6520" w:rsidRDefault="00E603B5" w:rsidP="00AB6520"/>
        </w:tc>
      </w:tr>
    </w:tbl>
    <w:p w14:paraId="65C1B777" w14:textId="77777777" w:rsidR="00E603B5" w:rsidRDefault="00E603B5">
      <w:pPr>
        <w:spacing w:before="360"/>
      </w:pPr>
      <w:r>
        <w:rPr>
          <w:b/>
          <w:sz w:val="28"/>
        </w:rPr>
        <w:t>Pray about It</w:t>
      </w:r>
    </w:p>
    <w:p w14:paraId="53A8403F" w14:textId="77777777" w:rsidR="00E603B5" w:rsidRDefault="00E603B5">
      <w:pPr>
        <w:jc w:val="both"/>
      </w:pPr>
      <w:r>
        <w:t>Dear God, thank You for being with me and helping me. God, help me to trust You to bring good from every situation. May I find hope and peace in who You are. Amen.</w:t>
      </w:r>
    </w:p>
    <w:p w14:paraId="28A3A65A" w14:textId="77777777" w:rsidR="00F91912" w:rsidRDefault="00F91912" w:rsidP="00AB6520">
      <w:pPr>
        <w:spacing w:before="720"/>
        <w:rPr>
          <w:b/>
          <w:sz w:val="48"/>
        </w:rPr>
      </w:pPr>
    </w:p>
    <w:p w14:paraId="2E66DA0C" w14:textId="60F4C12C" w:rsidR="00E603B5" w:rsidRDefault="00E603B5" w:rsidP="00AB6520">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6005711" w14:textId="77777777">
        <w:tc>
          <w:tcPr>
            <w:tcW w:w="8640" w:type="dxa"/>
            <w:tcBorders>
              <w:top w:val="nil"/>
              <w:left w:val="nil"/>
              <w:bottom w:val="nil"/>
              <w:right w:val="nil"/>
            </w:tcBorders>
          </w:tcPr>
          <w:p w14:paraId="03FCFBFE" w14:textId="77777777" w:rsidR="00AB6520" w:rsidRDefault="00AB6520" w:rsidP="00AB6520"/>
          <w:p w14:paraId="3AC7CA90" w14:textId="1A748AC9" w:rsidR="00E603B5" w:rsidRPr="00AB6520" w:rsidRDefault="00E603B5" w:rsidP="00AB6520">
            <w:pPr>
              <w:rPr>
                <w:b/>
                <w:bCs/>
              </w:rPr>
            </w:pPr>
            <w:r w:rsidRPr="00AB6520">
              <w:rPr>
                <w:b/>
                <w:bCs/>
              </w:rPr>
              <w:t>Faith Fact</w:t>
            </w:r>
          </w:p>
          <w:p w14:paraId="1DB2C5BD" w14:textId="77777777" w:rsidR="00E603B5" w:rsidRPr="00AB6520" w:rsidRDefault="00E603B5" w:rsidP="00AB6520">
            <w:r w:rsidRPr="00AB6520">
              <w:t>My God is in control.</w:t>
            </w:r>
          </w:p>
          <w:p w14:paraId="3134A4A8" w14:textId="77777777" w:rsidR="00AB6520" w:rsidRDefault="00AB6520" w:rsidP="00AB6520">
            <w:pPr>
              <w:rPr>
                <w:b/>
                <w:bCs/>
              </w:rPr>
            </w:pPr>
          </w:p>
          <w:p w14:paraId="6E58ABD0" w14:textId="1B5BF0E1" w:rsidR="00E603B5" w:rsidRPr="00AB6520" w:rsidRDefault="00E603B5" w:rsidP="00AB6520">
            <w:pPr>
              <w:rPr>
                <w:b/>
                <w:bCs/>
              </w:rPr>
            </w:pPr>
            <w:r w:rsidRPr="00AB6520">
              <w:rPr>
                <w:b/>
                <w:bCs/>
              </w:rPr>
              <w:t>Faith Verse</w:t>
            </w:r>
          </w:p>
          <w:p w14:paraId="5AC447B1" w14:textId="77777777" w:rsidR="00E603B5" w:rsidRPr="00AB6520" w:rsidRDefault="00695912" w:rsidP="00AB6520">
            <w:hyperlink r:id="rId17" w:history="1">
              <w:r w:rsidR="00E603B5" w:rsidRPr="00AB6520">
                <w:rPr>
                  <w:color w:val="0000FF"/>
                  <w:u w:val="single"/>
                  <w:lang w:val="es-ES"/>
                </w:rPr>
                <w:t>Isaiah 55:8</w:t>
              </w:r>
            </w:hyperlink>
            <w:r w:rsidR="00E603B5" w:rsidRPr="00AB6520">
              <w:t xml:space="preserve"> (NLT)</w:t>
            </w:r>
          </w:p>
          <w:p w14:paraId="36FF3854" w14:textId="77777777" w:rsidR="00E603B5" w:rsidRPr="00AB6520" w:rsidRDefault="00E603B5" w:rsidP="00AB6520">
            <w:r w:rsidRPr="00AB6520">
              <w:t>“My thoughts are nothing like your thoughts,” says the Lord. “And my ways are far beyond anything you can imagine.”</w:t>
            </w:r>
          </w:p>
          <w:p w14:paraId="766B2447" w14:textId="77777777" w:rsidR="00AB6520" w:rsidRDefault="00AB6520" w:rsidP="00AB6520"/>
          <w:p w14:paraId="1B4BCCE6" w14:textId="29319DB8" w:rsidR="00E603B5" w:rsidRPr="00F91912" w:rsidRDefault="00E603B5" w:rsidP="00AB6520">
            <w:pPr>
              <w:rPr>
                <w:b/>
                <w:bCs/>
              </w:rPr>
            </w:pPr>
            <w:r w:rsidRPr="00AB6520">
              <w:rPr>
                <w:b/>
                <w:bCs/>
              </w:rPr>
              <w:t>Question of the Day: What does God want us to know?</w:t>
            </w:r>
          </w:p>
        </w:tc>
      </w:tr>
    </w:tbl>
    <w:p w14:paraId="1618F3E8" w14:textId="77777777" w:rsidR="00E603B5" w:rsidRDefault="00E603B5">
      <w:pPr>
        <w:spacing w:before="360"/>
      </w:pPr>
      <w:r>
        <w:rPr>
          <w:b/>
          <w:sz w:val="28"/>
        </w:rPr>
        <w:t>Read about It</w:t>
      </w:r>
    </w:p>
    <w:p w14:paraId="5651BEC2" w14:textId="77777777" w:rsidR="00E603B5" w:rsidRDefault="00E603B5">
      <w:pPr>
        <w:jc w:val="both"/>
      </w:pPr>
      <w:r>
        <w:rPr>
          <w:b/>
        </w:rPr>
        <w:t xml:space="preserve">Read: </w:t>
      </w:r>
      <w:hyperlink r:id="rId18" w:history="1">
        <w:r>
          <w:rPr>
            <w:color w:val="0000FF"/>
            <w:u w:val="single"/>
          </w:rPr>
          <w:t>Psalm 23</w:t>
        </w:r>
      </w:hyperlink>
    </w:p>
    <w:p w14:paraId="190FEA27" w14:textId="77777777" w:rsidR="00E603B5" w:rsidRDefault="00E603B5">
      <w:pPr>
        <w:spacing w:before="180"/>
        <w:jc w:val="both"/>
      </w:pPr>
      <w:r>
        <w:t xml:space="preserve">When we read </w:t>
      </w:r>
      <w:hyperlink r:id="rId19" w:history="1">
        <w:r>
          <w:rPr>
            <w:color w:val="0000FF"/>
            <w:u w:val="single"/>
          </w:rPr>
          <w:t>Psalm 23</w:t>
        </w:r>
      </w:hyperlink>
      <w:r>
        <w:t>, we find the Lord described as our “shepherd.” A shepherd takes care of his sheep. He knows all of them, and his goal is to keep them safe.</w:t>
      </w:r>
    </w:p>
    <w:p w14:paraId="12968D32" w14:textId="77777777" w:rsidR="00E603B5" w:rsidRDefault="00E603B5">
      <w:pPr>
        <w:spacing w:before="180"/>
        <w:jc w:val="both"/>
      </w:pPr>
      <w:r>
        <w:t>When you watch sheep, you can see the special bond they have with their shepherd. The sheep know the shepherd’s voice, and they know the shepherd will protect them, guide them, and meet their needs. The sheep know they can trust the shepherd.</w:t>
      </w:r>
    </w:p>
    <w:p w14:paraId="34B38564" w14:textId="77777777" w:rsidR="00E603B5" w:rsidRDefault="00E603B5">
      <w:pPr>
        <w:spacing w:before="180"/>
        <w:jc w:val="both"/>
      </w:pPr>
      <w:r>
        <w:lastRenderedPageBreak/>
        <w:t>That is what God desires from us. God wants us to know that we can trust Him to protect us, to guide us, and to meet our needs. He wants us to know that we are safe when we listen to and obey Him.</w:t>
      </w:r>
    </w:p>
    <w:p w14:paraId="66111914" w14:textId="77777777"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7FD96C6E" w14:textId="77777777">
        <w:tc>
          <w:tcPr>
            <w:tcW w:w="8640" w:type="dxa"/>
            <w:tcBorders>
              <w:top w:val="nil"/>
              <w:left w:val="nil"/>
              <w:bottom w:val="nil"/>
              <w:right w:val="nil"/>
            </w:tcBorders>
          </w:tcPr>
          <w:p w14:paraId="6444283E" w14:textId="77777777" w:rsidR="00AB6520" w:rsidRDefault="00AB6520" w:rsidP="00AB6520"/>
          <w:p w14:paraId="38FC069B" w14:textId="075BB53A" w:rsidR="00E603B5" w:rsidRPr="00AB6520" w:rsidRDefault="00E603B5" w:rsidP="00AB6520">
            <w:r w:rsidRPr="00AB6520">
              <w:rPr>
                <w:b/>
                <w:bCs/>
              </w:rPr>
              <w:t>Question 1.</w:t>
            </w:r>
            <w:r w:rsidRPr="00AB6520">
              <w:t xml:space="preserve"> In </w:t>
            </w:r>
            <w:hyperlink r:id="rId20" w:history="1">
              <w:r w:rsidRPr="00F91912">
                <w:rPr>
                  <w:color w:val="0000FF"/>
                  <w:u w:val="single"/>
                  <w:lang w:val="es-ES"/>
                </w:rPr>
                <w:t>Psalm 23:1</w:t>
              </w:r>
            </w:hyperlink>
            <w:r w:rsidRPr="00AB6520">
              <w:t>, it says that “The Lord is my shepherd.” What is the second part of that verse?</w:t>
            </w:r>
          </w:p>
          <w:p w14:paraId="37964931" w14:textId="77777777" w:rsidR="00E603B5" w:rsidRPr="00AB6520" w:rsidRDefault="00E603B5" w:rsidP="00AB6520">
            <w:r w:rsidRPr="00AB6520">
              <w:rPr>
                <w:b/>
                <w:bCs/>
              </w:rPr>
              <w:t>Answer 1.</w:t>
            </w:r>
            <w:r w:rsidRPr="00AB6520">
              <w:t xml:space="preserve"> “I have all that I need.” (</w:t>
            </w:r>
            <w:hyperlink r:id="rId21" w:history="1">
              <w:r w:rsidRPr="00F91912">
                <w:rPr>
                  <w:color w:val="0000FF"/>
                  <w:u w:val="single"/>
                  <w:lang w:val="es-ES"/>
                </w:rPr>
                <w:t>Psalm 23:1</w:t>
              </w:r>
            </w:hyperlink>
            <w:r w:rsidRPr="00AB6520">
              <w:t>)</w:t>
            </w:r>
          </w:p>
          <w:p w14:paraId="1B82B153" w14:textId="77777777" w:rsidR="00E603B5" w:rsidRPr="00AB6520" w:rsidRDefault="00E603B5" w:rsidP="00AB6520"/>
        </w:tc>
      </w:tr>
      <w:tr w:rsidR="00E603B5" w:rsidRPr="00AB6520" w14:paraId="6327C041" w14:textId="77777777">
        <w:tc>
          <w:tcPr>
            <w:tcW w:w="8640" w:type="dxa"/>
            <w:tcBorders>
              <w:top w:val="nil"/>
              <w:left w:val="nil"/>
              <w:bottom w:val="nil"/>
              <w:right w:val="nil"/>
            </w:tcBorders>
          </w:tcPr>
          <w:p w14:paraId="5321A967" w14:textId="77777777" w:rsidR="00E603B5" w:rsidRPr="00AB6520" w:rsidRDefault="00E603B5" w:rsidP="00AB6520">
            <w:r w:rsidRPr="00AB6520">
              <w:rPr>
                <w:b/>
                <w:bCs/>
              </w:rPr>
              <w:t>Question 2.</w:t>
            </w:r>
            <w:r w:rsidRPr="00AB6520">
              <w:t xml:space="preserve"> Which part of these verses stands out to you the most?</w:t>
            </w:r>
          </w:p>
          <w:p w14:paraId="4D6CAE8E" w14:textId="77777777" w:rsidR="00E603B5" w:rsidRPr="00AB6520" w:rsidRDefault="00E603B5" w:rsidP="00AB6520">
            <w:r w:rsidRPr="00AB6520">
              <w:rPr>
                <w:b/>
                <w:bCs/>
              </w:rPr>
              <w:t>Answer 2.</w:t>
            </w:r>
            <w:r w:rsidRPr="00AB6520">
              <w:t xml:space="preserve"> Answers will vary.</w:t>
            </w:r>
          </w:p>
          <w:p w14:paraId="5D716B21" w14:textId="77777777" w:rsidR="00E603B5" w:rsidRPr="00AB6520" w:rsidRDefault="00E603B5" w:rsidP="00AB6520"/>
        </w:tc>
      </w:tr>
      <w:tr w:rsidR="00E603B5" w:rsidRPr="00AB6520" w14:paraId="15A2AD50" w14:textId="77777777">
        <w:tc>
          <w:tcPr>
            <w:tcW w:w="8640" w:type="dxa"/>
            <w:tcBorders>
              <w:top w:val="nil"/>
              <w:left w:val="nil"/>
              <w:bottom w:val="nil"/>
              <w:right w:val="nil"/>
            </w:tcBorders>
          </w:tcPr>
          <w:p w14:paraId="070773B4" w14:textId="77777777" w:rsidR="00E603B5" w:rsidRPr="00AB6520" w:rsidRDefault="00E603B5" w:rsidP="00AB6520">
            <w:r w:rsidRPr="00AB6520">
              <w:rPr>
                <w:b/>
                <w:bCs/>
              </w:rPr>
              <w:t>Question 3.</w:t>
            </w:r>
            <w:r w:rsidRPr="00AB6520">
              <w:t xml:space="preserve"> In </w:t>
            </w:r>
            <w:hyperlink r:id="rId22" w:history="1">
              <w:r w:rsidRPr="00F91912">
                <w:rPr>
                  <w:color w:val="0000FF"/>
                  <w:u w:val="single"/>
                  <w:lang w:val="es-ES"/>
                </w:rPr>
                <w:t>Psalm 23:4</w:t>
              </w:r>
            </w:hyperlink>
            <w:r w:rsidRPr="00AB6520">
              <w:t>, what do the shepherd’s rod and staff do?</w:t>
            </w:r>
          </w:p>
          <w:p w14:paraId="43EE7E0F" w14:textId="77777777" w:rsidR="00E603B5" w:rsidRPr="00AB6520" w:rsidRDefault="00E603B5" w:rsidP="00AB6520">
            <w:r w:rsidRPr="00AB6520">
              <w:rPr>
                <w:b/>
                <w:bCs/>
              </w:rPr>
              <w:t>Answer 3.</w:t>
            </w:r>
            <w:r w:rsidRPr="00AB6520">
              <w:t xml:space="preserve"> Protect and comfort me (</w:t>
            </w:r>
            <w:hyperlink r:id="rId23" w:history="1">
              <w:r w:rsidRPr="00F91912">
                <w:rPr>
                  <w:color w:val="0000FF"/>
                  <w:u w:val="single"/>
                  <w:lang w:val="es-ES"/>
                </w:rPr>
                <w:t>Psalm 23:4</w:t>
              </w:r>
            </w:hyperlink>
            <w:r w:rsidRPr="00AB6520">
              <w:t>)</w:t>
            </w:r>
          </w:p>
          <w:p w14:paraId="2F66CBBC" w14:textId="77777777" w:rsidR="00E603B5" w:rsidRPr="00AB6520" w:rsidRDefault="00E603B5" w:rsidP="00AB6520"/>
        </w:tc>
      </w:tr>
      <w:tr w:rsidR="00E603B5" w:rsidRPr="00AB6520" w14:paraId="099CCDEF" w14:textId="77777777">
        <w:tc>
          <w:tcPr>
            <w:tcW w:w="8640" w:type="dxa"/>
            <w:tcBorders>
              <w:top w:val="nil"/>
              <w:left w:val="nil"/>
              <w:bottom w:val="nil"/>
              <w:right w:val="nil"/>
            </w:tcBorders>
          </w:tcPr>
          <w:p w14:paraId="1CDF8A84" w14:textId="77777777" w:rsidR="00E603B5" w:rsidRPr="00AB6520" w:rsidRDefault="00E603B5" w:rsidP="00AB6520">
            <w:r w:rsidRPr="00AB6520">
              <w:rPr>
                <w:b/>
                <w:bCs/>
              </w:rPr>
              <w:t>Question 4.</w:t>
            </w:r>
            <w:r w:rsidRPr="00AB6520">
              <w:t xml:space="preserve"> How should </w:t>
            </w:r>
            <w:hyperlink r:id="rId24" w:history="1">
              <w:r w:rsidRPr="00F91912">
                <w:rPr>
                  <w:color w:val="0000FF"/>
                  <w:u w:val="single"/>
                  <w:lang w:val="es-ES"/>
                </w:rPr>
                <w:t>Psalm 23</w:t>
              </w:r>
            </w:hyperlink>
            <w:r w:rsidRPr="00AB6520">
              <w:t xml:space="preserve"> affect our life?</w:t>
            </w:r>
          </w:p>
          <w:p w14:paraId="46D1A320" w14:textId="77777777" w:rsidR="00E603B5" w:rsidRPr="00AB6520" w:rsidRDefault="00E603B5" w:rsidP="00AB6520">
            <w:r w:rsidRPr="00AB6520">
              <w:rPr>
                <w:b/>
                <w:bCs/>
              </w:rPr>
              <w:t>Answer 4.</w:t>
            </w:r>
            <w:r w:rsidRPr="00AB6520">
              <w:t xml:space="preserve"> Answers will vary.</w:t>
            </w:r>
          </w:p>
          <w:p w14:paraId="736BCCCD" w14:textId="77777777" w:rsidR="00E603B5" w:rsidRPr="00AB6520" w:rsidRDefault="00E603B5" w:rsidP="00AB6520"/>
        </w:tc>
      </w:tr>
      <w:tr w:rsidR="00E603B5" w:rsidRPr="00AB6520" w14:paraId="65D02401" w14:textId="77777777">
        <w:tc>
          <w:tcPr>
            <w:tcW w:w="8640" w:type="dxa"/>
            <w:tcBorders>
              <w:top w:val="nil"/>
              <w:left w:val="nil"/>
              <w:bottom w:val="nil"/>
              <w:right w:val="nil"/>
            </w:tcBorders>
          </w:tcPr>
          <w:p w14:paraId="5F950E3B" w14:textId="77777777" w:rsidR="00E603B5" w:rsidRPr="00AB6520" w:rsidRDefault="00E603B5" w:rsidP="00AB6520">
            <w:r w:rsidRPr="00AB6520">
              <w:rPr>
                <w:b/>
                <w:bCs/>
              </w:rPr>
              <w:t>Question 5.</w:t>
            </w:r>
            <w:r w:rsidRPr="00AB6520">
              <w:t xml:space="preserve"> What does it mean to “live in the house of the Lord forever”?</w:t>
            </w:r>
          </w:p>
          <w:p w14:paraId="386DC29F" w14:textId="25C8B8E1" w:rsidR="00E603B5" w:rsidRPr="00AB6520" w:rsidRDefault="00E603B5" w:rsidP="00AB6520">
            <w:r w:rsidRPr="00AB6520">
              <w:rPr>
                <w:b/>
                <w:bCs/>
              </w:rPr>
              <w:t>Answer 5.</w:t>
            </w:r>
            <w:r w:rsidRPr="00AB6520">
              <w:t xml:space="preserve"> Answers may vary.</w:t>
            </w:r>
          </w:p>
        </w:tc>
      </w:tr>
    </w:tbl>
    <w:p w14:paraId="7D0216D2" w14:textId="77777777" w:rsidR="00E603B5" w:rsidRDefault="00E603B5">
      <w:pPr>
        <w:spacing w:before="360"/>
      </w:pPr>
      <w:r>
        <w:rPr>
          <w:b/>
          <w:sz w:val="28"/>
        </w:rPr>
        <w:t>Pray about It</w:t>
      </w:r>
    </w:p>
    <w:p w14:paraId="54327C09" w14:textId="77777777" w:rsidR="00E603B5" w:rsidRDefault="00E603B5">
      <w:pPr>
        <w:jc w:val="both"/>
      </w:pPr>
      <w:r>
        <w:t>Dear God, thank You for being my shepherd and for leading and guiding me. God, help me listen to Your voice and trust You. Thank You that You are giving me rest, guidance, protection, comfort, and strength. I love You. Amen.</w:t>
      </w:r>
    </w:p>
    <w:p w14:paraId="1310455E" w14:textId="77777777" w:rsidR="00EC3EAE" w:rsidRDefault="00EC3EAE" w:rsidP="00AB6520">
      <w:pPr>
        <w:spacing w:before="720"/>
        <w:rPr>
          <w:b/>
          <w:sz w:val="48"/>
        </w:rPr>
      </w:pPr>
    </w:p>
    <w:p w14:paraId="5BEB94F5" w14:textId="7FB30D40" w:rsidR="00E603B5" w:rsidRDefault="00E603B5" w:rsidP="00AB6520">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232764AD" w14:textId="77777777">
        <w:tc>
          <w:tcPr>
            <w:tcW w:w="8640" w:type="dxa"/>
            <w:tcBorders>
              <w:top w:val="nil"/>
              <w:left w:val="nil"/>
              <w:bottom w:val="nil"/>
              <w:right w:val="nil"/>
            </w:tcBorders>
          </w:tcPr>
          <w:p w14:paraId="5EC71F5D" w14:textId="77777777" w:rsidR="00AB6520" w:rsidRDefault="00AB6520" w:rsidP="00AB6520">
            <w:pPr>
              <w:rPr>
                <w:b/>
                <w:bCs/>
              </w:rPr>
            </w:pPr>
          </w:p>
          <w:p w14:paraId="77BE4F25" w14:textId="35A38F8F" w:rsidR="00E603B5" w:rsidRPr="00AB6520" w:rsidRDefault="00E603B5" w:rsidP="00AB6520">
            <w:pPr>
              <w:rPr>
                <w:b/>
                <w:bCs/>
              </w:rPr>
            </w:pPr>
            <w:r w:rsidRPr="00AB6520">
              <w:rPr>
                <w:b/>
                <w:bCs/>
              </w:rPr>
              <w:t>Faith Fact</w:t>
            </w:r>
          </w:p>
          <w:p w14:paraId="5AEF3DF8" w14:textId="77777777" w:rsidR="00E603B5" w:rsidRPr="00AB6520" w:rsidRDefault="00E603B5" w:rsidP="00AB6520">
            <w:r w:rsidRPr="00AB6520">
              <w:t>My God is in control.</w:t>
            </w:r>
          </w:p>
          <w:p w14:paraId="7CB3737D" w14:textId="77777777" w:rsidR="00AB6520" w:rsidRDefault="00AB6520" w:rsidP="00AB6520">
            <w:pPr>
              <w:rPr>
                <w:b/>
                <w:bCs/>
              </w:rPr>
            </w:pPr>
          </w:p>
          <w:p w14:paraId="272932EE" w14:textId="180B1864" w:rsidR="00E603B5" w:rsidRPr="00AB6520" w:rsidRDefault="00E603B5" w:rsidP="00AB6520">
            <w:pPr>
              <w:rPr>
                <w:b/>
                <w:bCs/>
              </w:rPr>
            </w:pPr>
            <w:r w:rsidRPr="00AB6520">
              <w:rPr>
                <w:b/>
                <w:bCs/>
              </w:rPr>
              <w:t>Faith Verse</w:t>
            </w:r>
          </w:p>
          <w:p w14:paraId="72939426" w14:textId="77777777" w:rsidR="00E603B5" w:rsidRPr="00AB6520" w:rsidRDefault="00695912" w:rsidP="00AB6520">
            <w:hyperlink r:id="rId25" w:history="1">
              <w:r w:rsidR="00E603B5" w:rsidRPr="00AB6520">
                <w:rPr>
                  <w:color w:val="0000FF"/>
                  <w:u w:val="single"/>
                  <w:lang w:val="es-ES"/>
                </w:rPr>
                <w:t>Isaiah 55:8</w:t>
              </w:r>
            </w:hyperlink>
            <w:r w:rsidR="00E603B5" w:rsidRPr="00AB6520">
              <w:t xml:space="preserve"> (NLT)</w:t>
            </w:r>
          </w:p>
          <w:p w14:paraId="22A75EC8" w14:textId="77777777" w:rsidR="00E603B5" w:rsidRPr="00AB6520" w:rsidRDefault="00E603B5" w:rsidP="00AB6520">
            <w:r w:rsidRPr="00AB6520">
              <w:t>“My thoughts are nothing like your thoughts,” says the Lord. “And my ways are far beyond anything you can imagine.”</w:t>
            </w:r>
          </w:p>
          <w:p w14:paraId="5DEEAAB5" w14:textId="77777777" w:rsidR="00AB6520" w:rsidRDefault="00AB6520" w:rsidP="00AB6520"/>
          <w:p w14:paraId="39AC5436" w14:textId="55B17647" w:rsidR="00E603B5" w:rsidRPr="00F91912" w:rsidRDefault="00E603B5" w:rsidP="00AB6520">
            <w:pPr>
              <w:rPr>
                <w:b/>
                <w:bCs/>
              </w:rPr>
            </w:pPr>
            <w:r w:rsidRPr="00AB6520">
              <w:rPr>
                <w:b/>
                <w:bCs/>
              </w:rPr>
              <w:t>Question of the Day: Do you need to understand what’s happening?</w:t>
            </w:r>
          </w:p>
        </w:tc>
      </w:tr>
    </w:tbl>
    <w:p w14:paraId="394DF825" w14:textId="77777777" w:rsidR="00E603B5" w:rsidRDefault="00E603B5">
      <w:pPr>
        <w:spacing w:before="360"/>
      </w:pPr>
      <w:r>
        <w:rPr>
          <w:b/>
          <w:sz w:val="28"/>
        </w:rPr>
        <w:lastRenderedPageBreak/>
        <w:t>Read about It</w:t>
      </w:r>
    </w:p>
    <w:p w14:paraId="7F357F3A" w14:textId="77777777" w:rsidR="00E603B5" w:rsidRDefault="00E603B5">
      <w:pPr>
        <w:jc w:val="both"/>
      </w:pPr>
      <w:r>
        <w:rPr>
          <w:b/>
        </w:rPr>
        <w:t xml:space="preserve">Read: </w:t>
      </w:r>
      <w:hyperlink r:id="rId26" w:history="1">
        <w:r>
          <w:rPr>
            <w:color w:val="0000FF"/>
            <w:u w:val="single"/>
          </w:rPr>
          <w:t>Isaiah 55:8</w:t>
        </w:r>
      </w:hyperlink>
    </w:p>
    <w:p w14:paraId="425EC177" w14:textId="77777777" w:rsidR="00E603B5" w:rsidRDefault="00E603B5">
      <w:pPr>
        <w:spacing w:before="180"/>
        <w:jc w:val="both"/>
      </w:pPr>
      <w:r>
        <w:t xml:space="preserve">Close your eyes and imagine that you are sitting at your kitchen </w:t>
      </w:r>
      <w:proofErr w:type="gramStart"/>
      <w:r>
        <w:t>table</w:t>
      </w:r>
      <w:proofErr w:type="gramEnd"/>
      <w:r>
        <w:t xml:space="preserve"> and it is covered with puzzle pieces. As you start putting the puzzle together, the image begins to emerge. Finally, you finish putting the puzzle together, and you can see the complete picture.</w:t>
      </w:r>
    </w:p>
    <w:p w14:paraId="4830D390" w14:textId="77777777" w:rsidR="00E603B5" w:rsidRDefault="00E603B5">
      <w:pPr>
        <w:spacing w:before="180"/>
        <w:jc w:val="both"/>
      </w:pPr>
      <w:r>
        <w:t>Life can be like that puzzle. Over time, God reveals your life to you piece by piece. Eventually, you see how the pieces connect and how beautiful the final result is.</w:t>
      </w:r>
    </w:p>
    <w:p w14:paraId="14311348" w14:textId="77777777" w:rsidR="00E603B5" w:rsidRDefault="00E603B5">
      <w:pPr>
        <w:spacing w:before="180"/>
        <w:jc w:val="both"/>
      </w:pPr>
      <w:r>
        <w:t>It is important to trust God even when you don’t understand the things that are happening in your life. God can see, think, and work in ways you can’t understand. He can make any situation work with His plan for your life.</w:t>
      </w:r>
    </w:p>
    <w:p w14:paraId="39BD6E13" w14:textId="77777777"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FDAA573" w14:textId="77777777">
        <w:tc>
          <w:tcPr>
            <w:tcW w:w="8640" w:type="dxa"/>
            <w:tcBorders>
              <w:top w:val="nil"/>
              <w:left w:val="nil"/>
              <w:bottom w:val="nil"/>
              <w:right w:val="nil"/>
            </w:tcBorders>
          </w:tcPr>
          <w:p w14:paraId="34E00139" w14:textId="77777777" w:rsidR="00AB6520" w:rsidRDefault="00AB6520" w:rsidP="00AB6520"/>
          <w:p w14:paraId="33349C3B" w14:textId="2AC3874A" w:rsidR="00E603B5" w:rsidRPr="00AB6520" w:rsidRDefault="00E603B5" w:rsidP="00AB6520">
            <w:r w:rsidRPr="00AB6520">
              <w:rPr>
                <w:b/>
                <w:bCs/>
              </w:rPr>
              <w:t>Question 1.</w:t>
            </w:r>
            <w:r w:rsidRPr="00AB6520">
              <w:t xml:space="preserve"> When has God worked in your life?</w:t>
            </w:r>
          </w:p>
          <w:p w14:paraId="045A484C" w14:textId="77777777" w:rsidR="00E603B5" w:rsidRPr="00AB6520" w:rsidRDefault="00E603B5" w:rsidP="00AB6520">
            <w:r w:rsidRPr="00AB6520">
              <w:rPr>
                <w:b/>
                <w:bCs/>
              </w:rPr>
              <w:t>Answer 1.</w:t>
            </w:r>
            <w:r w:rsidRPr="00AB6520">
              <w:t xml:space="preserve"> Answers will vary.</w:t>
            </w:r>
          </w:p>
          <w:p w14:paraId="16943C51" w14:textId="77777777" w:rsidR="00E603B5" w:rsidRPr="00AB6520" w:rsidRDefault="00E603B5" w:rsidP="00AB6520"/>
        </w:tc>
      </w:tr>
      <w:tr w:rsidR="00E603B5" w:rsidRPr="00AB6520" w14:paraId="231AD8D6" w14:textId="77777777">
        <w:tc>
          <w:tcPr>
            <w:tcW w:w="8640" w:type="dxa"/>
            <w:tcBorders>
              <w:top w:val="nil"/>
              <w:left w:val="nil"/>
              <w:bottom w:val="nil"/>
              <w:right w:val="nil"/>
            </w:tcBorders>
          </w:tcPr>
          <w:p w14:paraId="120A0532" w14:textId="77777777" w:rsidR="00E603B5" w:rsidRPr="00AB6520" w:rsidRDefault="00E603B5" w:rsidP="00AB6520">
            <w:r w:rsidRPr="00AB6520">
              <w:rPr>
                <w:b/>
                <w:bCs/>
              </w:rPr>
              <w:t>Question 2.</w:t>
            </w:r>
            <w:r w:rsidRPr="00AB6520">
              <w:t xml:space="preserve"> When have you struggled to trust God?</w:t>
            </w:r>
          </w:p>
          <w:p w14:paraId="25760F88" w14:textId="77777777" w:rsidR="00E603B5" w:rsidRPr="00AB6520" w:rsidRDefault="00E603B5" w:rsidP="00AB6520">
            <w:r w:rsidRPr="00AB6520">
              <w:rPr>
                <w:b/>
                <w:bCs/>
              </w:rPr>
              <w:t>Answer 2.</w:t>
            </w:r>
            <w:r w:rsidRPr="00AB6520">
              <w:t xml:space="preserve"> Answers will vary.</w:t>
            </w:r>
          </w:p>
          <w:p w14:paraId="3D3E8902" w14:textId="77777777" w:rsidR="00E603B5" w:rsidRPr="00AB6520" w:rsidRDefault="00E603B5" w:rsidP="00AB6520"/>
        </w:tc>
      </w:tr>
      <w:tr w:rsidR="00E603B5" w:rsidRPr="00AB6520" w14:paraId="77A3A4D3" w14:textId="77777777">
        <w:tc>
          <w:tcPr>
            <w:tcW w:w="8640" w:type="dxa"/>
            <w:tcBorders>
              <w:top w:val="nil"/>
              <w:left w:val="nil"/>
              <w:bottom w:val="nil"/>
              <w:right w:val="nil"/>
            </w:tcBorders>
          </w:tcPr>
          <w:p w14:paraId="57FD4BAE" w14:textId="77777777" w:rsidR="00E603B5" w:rsidRPr="00AB6520" w:rsidRDefault="00E603B5" w:rsidP="00AB6520">
            <w:r w:rsidRPr="00AB6520">
              <w:rPr>
                <w:b/>
                <w:bCs/>
              </w:rPr>
              <w:t>Question 3.</w:t>
            </w:r>
            <w:r w:rsidRPr="00AB6520">
              <w:t xml:space="preserve"> How did you handle struggling to trust God?</w:t>
            </w:r>
          </w:p>
          <w:p w14:paraId="2B4D260F" w14:textId="77777777" w:rsidR="00E603B5" w:rsidRPr="00AB6520" w:rsidRDefault="00E603B5" w:rsidP="00AB6520">
            <w:r w:rsidRPr="00AB6520">
              <w:rPr>
                <w:b/>
                <w:bCs/>
              </w:rPr>
              <w:t>Answer 3.</w:t>
            </w:r>
            <w:r w:rsidRPr="00AB6520">
              <w:t xml:space="preserve"> Answers will vary.</w:t>
            </w:r>
          </w:p>
          <w:p w14:paraId="49B9CABE" w14:textId="77777777" w:rsidR="00E603B5" w:rsidRPr="00AB6520" w:rsidRDefault="00E603B5" w:rsidP="00AB6520"/>
        </w:tc>
      </w:tr>
      <w:tr w:rsidR="00E603B5" w:rsidRPr="00AB6520" w14:paraId="626BD928" w14:textId="77777777">
        <w:tc>
          <w:tcPr>
            <w:tcW w:w="8640" w:type="dxa"/>
            <w:tcBorders>
              <w:top w:val="nil"/>
              <w:left w:val="nil"/>
              <w:bottom w:val="nil"/>
              <w:right w:val="nil"/>
            </w:tcBorders>
          </w:tcPr>
          <w:p w14:paraId="5BF72FA2" w14:textId="77777777" w:rsidR="00E603B5" w:rsidRPr="00AB6520" w:rsidRDefault="00E603B5" w:rsidP="00AB6520">
            <w:r w:rsidRPr="00AB6520">
              <w:rPr>
                <w:b/>
                <w:bCs/>
              </w:rPr>
              <w:t>Question 4.</w:t>
            </w:r>
            <w:r w:rsidRPr="00AB6520">
              <w:t xml:space="preserve"> When have you seen God’s faithfulness?</w:t>
            </w:r>
          </w:p>
          <w:p w14:paraId="34EB32CB" w14:textId="77777777" w:rsidR="00E603B5" w:rsidRPr="00AB6520" w:rsidRDefault="00E603B5" w:rsidP="00AB6520">
            <w:r w:rsidRPr="00AB6520">
              <w:rPr>
                <w:b/>
                <w:bCs/>
              </w:rPr>
              <w:t>Answer 4.</w:t>
            </w:r>
            <w:r w:rsidRPr="00AB6520">
              <w:t xml:space="preserve"> Answers will vary.</w:t>
            </w:r>
          </w:p>
          <w:p w14:paraId="3E086086" w14:textId="77777777" w:rsidR="00E603B5" w:rsidRPr="00AB6520" w:rsidRDefault="00E603B5" w:rsidP="00AB6520"/>
        </w:tc>
      </w:tr>
      <w:tr w:rsidR="00E603B5" w:rsidRPr="00AB6520" w14:paraId="12C6E2AE" w14:textId="77777777">
        <w:tc>
          <w:tcPr>
            <w:tcW w:w="8640" w:type="dxa"/>
            <w:tcBorders>
              <w:top w:val="nil"/>
              <w:left w:val="nil"/>
              <w:bottom w:val="nil"/>
              <w:right w:val="nil"/>
            </w:tcBorders>
          </w:tcPr>
          <w:p w14:paraId="5E76C39F" w14:textId="77777777" w:rsidR="00E603B5" w:rsidRPr="00AB6520" w:rsidRDefault="00E603B5" w:rsidP="00AB6520">
            <w:r w:rsidRPr="00AB6520">
              <w:rPr>
                <w:b/>
                <w:bCs/>
              </w:rPr>
              <w:t>Question 5.</w:t>
            </w:r>
            <w:r w:rsidRPr="00AB6520">
              <w:t xml:space="preserve"> How does knowing that God’s thoughts are “far beyond anything we could imagine” impact your relationship with God?</w:t>
            </w:r>
          </w:p>
          <w:p w14:paraId="4393A8FE" w14:textId="1413611B" w:rsidR="00E603B5" w:rsidRPr="00AB6520" w:rsidRDefault="00E603B5" w:rsidP="00AB6520">
            <w:r w:rsidRPr="00AB6520">
              <w:rPr>
                <w:b/>
                <w:bCs/>
              </w:rPr>
              <w:t>Answer 5.</w:t>
            </w:r>
            <w:r w:rsidRPr="00AB6520">
              <w:t xml:space="preserve"> Answers will vary.</w:t>
            </w:r>
          </w:p>
        </w:tc>
      </w:tr>
    </w:tbl>
    <w:p w14:paraId="72F2EED8" w14:textId="77777777" w:rsidR="00E603B5" w:rsidRDefault="00E603B5">
      <w:pPr>
        <w:spacing w:before="360"/>
      </w:pPr>
      <w:r>
        <w:rPr>
          <w:b/>
          <w:sz w:val="28"/>
        </w:rPr>
        <w:t>Pray about It</w:t>
      </w:r>
    </w:p>
    <w:p w14:paraId="6CC1D92A" w14:textId="77777777" w:rsidR="00E603B5" w:rsidRDefault="00E603B5">
      <w:pPr>
        <w:jc w:val="both"/>
      </w:pPr>
      <w:r>
        <w:t xml:space="preserve">Dear God, </w:t>
      </w:r>
      <w:proofErr w:type="gramStart"/>
      <w:r>
        <w:t>You</w:t>
      </w:r>
      <w:proofErr w:type="gramEnd"/>
      <w:r>
        <w:t xml:space="preserve"> are good! Thank You that I can trust You even when things don’t make sense to me. I do trust You. Help me to follow Your leading every day. Amen.</w:t>
      </w:r>
    </w:p>
    <w:p w14:paraId="34DF354F" w14:textId="77777777" w:rsidR="001F6F94" w:rsidRDefault="00695912"/>
    <w:sectPr w:rsidR="001F6F94" w:rsidSect="00AD1FC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9975" w14:textId="77777777" w:rsidR="00695912" w:rsidRDefault="00695912">
      <w:r>
        <w:separator/>
      </w:r>
    </w:p>
  </w:endnote>
  <w:endnote w:type="continuationSeparator" w:id="0">
    <w:p w14:paraId="19A745A5" w14:textId="77777777" w:rsidR="00695912" w:rsidRDefault="0069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4B30" w14:textId="1C4C6A73" w:rsidR="00B51AB0" w:rsidRDefault="0051399A">
    <w:r>
      <w:t xml:space="preserve">Assemblies of God. (2021). </w:t>
    </w:r>
    <w:r>
      <w:rPr>
        <w:i/>
        <w:iCs/>
      </w:rPr>
      <w:t>Learn: Family Devotions</w:t>
    </w:r>
    <w:r>
      <w:t>. Springfield, MO: Assemblies of God.</w:t>
    </w:r>
    <w:r>
      <w:b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0CDA" w14:textId="77777777" w:rsidR="00695912" w:rsidRDefault="00695912">
      <w:r>
        <w:separator/>
      </w:r>
    </w:p>
  </w:footnote>
  <w:footnote w:type="continuationSeparator" w:id="0">
    <w:p w14:paraId="6F77DEAF" w14:textId="77777777" w:rsidR="00695912" w:rsidRDefault="0069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B5"/>
    <w:rsid w:val="001379C3"/>
    <w:rsid w:val="004C7306"/>
    <w:rsid w:val="0051399A"/>
    <w:rsid w:val="00564057"/>
    <w:rsid w:val="005E67CF"/>
    <w:rsid w:val="00695912"/>
    <w:rsid w:val="009C1FB7"/>
    <w:rsid w:val="00AB6520"/>
    <w:rsid w:val="00B51AB0"/>
    <w:rsid w:val="00D81C9C"/>
    <w:rsid w:val="00E603B5"/>
    <w:rsid w:val="00EC3EAE"/>
    <w:rsid w:val="00F1632B"/>
    <w:rsid w:val="00F9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FBDE"/>
  <w15:chartTrackingRefBased/>
  <w15:docId w15:val="{16EC56F2-3A70-EB41-88E0-094B5A96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520"/>
    <w:rPr>
      <w:color w:val="0563C1" w:themeColor="hyperlink"/>
      <w:u w:val="single"/>
    </w:rPr>
  </w:style>
  <w:style w:type="paragraph" w:styleId="Header">
    <w:name w:val="header"/>
    <w:basedOn w:val="Normal"/>
    <w:link w:val="HeaderChar"/>
    <w:uiPriority w:val="99"/>
    <w:unhideWhenUsed/>
    <w:rsid w:val="00AB6520"/>
    <w:pPr>
      <w:tabs>
        <w:tab w:val="center" w:pos="4680"/>
        <w:tab w:val="right" w:pos="9360"/>
      </w:tabs>
    </w:pPr>
  </w:style>
  <w:style w:type="character" w:customStyle="1" w:styleId="HeaderChar">
    <w:name w:val="Header Char"/>
    <w:basedOn w:val="DefaultParagraphFont"/>
    <w:link w:val="Header"/>
    <w:uiPriority w:val="99"/>
    <w:rsid w:val="00AB6520"/>
  </w:style>
  <w:style w:type="paragraph" w:styleId="Footer">
    <w:name w:val="footer"/>
    <w:basedOn w:val="Normal"/>
    <w:link w:val="FooterChar"/>
    <w:uiPriority w:val="99"/>
    <w:unhideWhenUsed/>
    <w:rsid w:val="00AB6520"/>
    <w:pPr>
      <w:tabs>
        <w:tab w:val="center" w:pos="4680"/>
        <w:tab w:val="right" w:pos="9360"/>
      </w:tabs>
    </w:pPr>
  </w:style>
  <w:style w:type="character" w:customStyle="1" w:styleId="FooterChar">
    <w:name w:val="Footer Char"/>
    <w:basedOn w:val="DefaultParagraphFont"/>
    <w:link w:val="Footer"/>
    <w:uiPriority w:val="99"/>
    <w:rsid w:val="00AB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e18.1" TargetMode="External"/><Relationship Id="rId13" Type="http://schemas.openxmlformats.org/officeDocument/2006/relationships/hyperlink" Target="https://ref.ly/logosref/Bible.Ps118.6-7" TargetMode="External"/><Relationship Id="rId18" Type="http://schemas.openxmlformats.org/officeDocument/2006/relationships/hyperlink" Target="https://ref.ly/logosref/Bible.Ps23" TargetMode="External"/><Relationship Id="rId26" Type="http://schemas.openxmlformats.org/officeDocument/2006/relationships/hyperlink" Target="https://ref.ly/logosref/Bible.Is55.8" TargetMode="External"/><Relationship Id="rId3" Type="http://schemas.openxmlformats.org/officeDocument/2006/relationships/webSettings" Target="webSettings.xml"/><Relationship Id="rId21" Type="http://schemas.openxmlformats.org/officeDocument/2006/relationships/hyperlink" Target="https://ref.ly/logosref/Bible.Ps23.1" TargetMode="External"/><Relationship Id="rId7" Type="http://schemas.openxmlformats.org/officeDocument/2006/relationships/hyperlink" Target="https://ref.ly/logosref/Bible.Je18.1-11" TargetMode="External"/><Relationship Id="rId12" Type="http://schemas.openxmlformats.org/officeDocument/2006/relationships/hyperlink" Target="https://ref.ly/logosref/Bible.Is55.8" TargetMode="External"/><Relationship Id="rId17" Type="http://schemas.openxmlformats.org/officeDocument/2006/relationships/hyperlink" Target="https://ref.ly/logosref/Bible.Is55.8" TargetMode="External"/><Relationship Id="rId25" Type="http://schemas.openxmlformats.org/officeDocument/2006/relationships/hyperlink" Target="https://ref.ly/logosref/Bible.Is55.8" TargetMode="External"/><Relationship Id="rId2" Type="http://schemas.openxmlformats.org/officeDocument/2006/relationships/settings" Target="settings.xml"/><Relationship Id="rId16" Type="http://schemas.openxmlformats.org/officeDocument/2006/relationships/hyperlink" Target="https://ref.ly/logosref/Bible.Ps118.6" TargetMode="External"/><Relationship Id="rId20" Type="http://schemas.openxmlformats.org/officeDocument/2006/relationships/hyperlink" Target="https://ref.ly/logosref/Bible.Ps23.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Is55.8" TargetMode="External"/><Relationship Id="rId11" Type="http://schemas.openxmlformats.org/officeDocument/2006/relationships/hyperlink" Target="https://ref.ly/logosref/Bible.Je18.6" TargetMode="External"/><Relationship Id="rId24" Type="http://schemas.openxmlformats.org/officeDocument/2006/relationships/hyperlink" Target="https://ref.ly/logosref/Bible.Ps23" TargetMode="External"/><Relationship Id="rId5" Type="http://schemas.openxmlformats.org/officeDocument/2006/relationships/endnotes" Target="endnotes.xml"/><Relationship Id="rId15" Type="http://schemas.openxmlformats.org/officeDocument/2006/relationships/hyperlink" Target="https://ref.ly/logosref/Bible.Ps118.6" TargetMode="External"/><Relationship Id="rId23" Type="http://schemas.openxmlformats.org/officeDocument/2006/relationships/hyperlink" Target="https://ref.ly/logosref/Bible.Ps23.4" TargetMode="External"/><Relationship Id="rId28" Type="http://schemas.openxmlformats.org/officeDocument/2006/relationships/fontTable" Target="fontTable.xml"/><Relationship Id="rId10" Type="http://schemas.openxmlformats.org/officeDocument/2006/relationships/hyperlink" Target="https://ref.ly/logosref/Bible.Je18.4" TargetMode="External"/><Relationship Id="rId19" Type="http://schemas.openxmlformats.org/officeDocument/2006/relationships/hyperlink" Target="https://ref.ly/logosref/Bible.Ps23" TargetMode="External"/><Relationship Id="rId4" Type="http://schemas.openxmlformats.org/officeDocument/2006/relationships/footnotes" Target="footnotes.xml"/><Relationship Id="rId9" Type="http://schemas.openxmlformats.org/officeDocument/2006/relationships/hyperlink" Target="https://ref.ly/logosref/Bible.Je18.2" TargetMode="External"/><Relationship Id="rId14" Type="http://schemas.openxmlformats.org/officeDocument/2006/relationships/hyperlink" Target="https://ref.ly/logosref/Bible.Ps118.6-7" TargetMode="External"/><Relationship Id="rId22" Type="http://schemas.openxmlformats.org/officeDocument/2006/relationships/hyperlink" Target="https://ref.ly/logosref/Bible.Ps23.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2021-07-21T02:49:00Z</dcterms:created>
  <dcterms:modified xsi:type="dcterms:W3CDTF">2021-08-12T13:52:00Z</dcterms:modified>
</cp:coreProperties>
</file>